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হাজী এ কে খান কলেজ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হরিহরপাড়া, মুর্শিদাবাদ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২য় আভ্যন্তরীণ মূল্যায়ন ২০২৩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চতুর্থ সেমিস্টার ,  BENG-H-CC-T 10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বাংলা বিভাগ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পূর্ণ মাণ ১০, সময় ৩০ মি. তারিখ -৮/৮/২৩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১) যেকোনো একটি প্রশ্নের উত্তর দাও।১×১০=১০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লোকটা মধ্যযুগের যোদ্ধা - কোন কবিতার অংশ? লোকটা কে?কবিতার ভাববস্তু আলোচনা করো।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অথবা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'জীবন দেবতা' কোন কাব্যগ্রন্থের অন্তর্গত?  কোন সময়ে এটি রচিত?কবিতার নামকরণের সার্থকতা আলোচনা করো।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rind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